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B" w:rsidRPr="00CC3518" w:rsidRDefault="0069305B" w:rsidP="0069305B">
      <w:pPr>
        <w:shd w:val="clear" w:color="auto" w:fill="FFFFFF"/>
        <w:jc w:val="center"/>
        <w:rPr>
          <w:b/>
          <w:bCs/>
        </w:rPr>
      </w:pPr>
      <w:bookmarkStart w:id="0" w:name="_Hlk168506145"/>
      <w:r w:rsidRPr="00CC3518">
        <w:rPr>
          <w:b/>
          <w:bCs/>
          <w:lang w:val="be-BY"/>
        </w:rPr>
        <w:t>Вучэбная дысцыпліна</w:t>
      </w:r>
      <w:r w:rsidRPr="00CC3518">
        <w:rPr>
          <w:b/>
          <w:bCs/>
        </w:rPr>
        <w:t xml:space="preserve"> «</w:t>
      </w:r>
      <w:bookmarkStart w:id="1" w:name="_GoBack"/>
      <w:r w:rsidRPr="00CC3518">
        <w:rPr>
          <w:b/>
          <w:bCs/>
          <w:lang w:val="be-BY"/>
        </w:rPr>
        <w:t>Беларуская мова (прафесійная лексіка)</w:t>
      </w:r>
      <w:bookmarkEnd w:id="1"/>
      <w:r w:rsidRPr="00CC3518">
        <w:rPr>
          <w:b/>
          <w:bCs/>
        </w:rPr>
        <w:t>»</w:t>
      </w:r>
    </w:p>
    <w:p w:rsidR="0069305B" w:rsidRPr="00CC3518" w:rsidRDefault="0069305B" w:rsidP="0069305B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26"/>
      </w:tblGrid>
      <w:tr w:rsidR="0069305B" w:rsidRPr="00CC3518" w:rsidTr="009A34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rPr>
                <w:bCs/>
              </w:rPr>
            </w:pPr>
            <w:r w:rsidRPr="00CC3518">
              <w:rPr>
                <w:bCs/>
                <w:lang w:val="be-BY"/>
              </w:rPr>
              <w:t xml:space="preserve">Месца дысцыпліны ў структурнай схеме адукацыйнай праграмы </w:t>
            </w:r>
          </w:p>
          <w:p w:rsidR="0069305B" w:rsidRPr="00CC3518" w:rsidRDefault="0069305B" w:rsidP="009A3482">
            <w:pPr>
              <w:rPr>
                <w:bCs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jc w:val="center"/>
              <w:rPr>
                <w:bCs/>
                <w:lang w:val="be-BY"/>
              </w:rPr>
            </w:pPr>
            <w:r w:rsidRPr="00CC3518">
              <w:rPr>
                <w:bCs/>
                <w:lang w:val="be-BY"/>
              </w:rPr>
              <w:t>Адукацыйная праграма бакалаўрыята</w:t>
            </w:r>
          </w:p>
          <w:p w:rsidR="0069305B" w:rsidRPr="00CC3518" w:rsidRDefault="0069305B" w:rsidP="009A3482">
            <w:pPr>
              <w:jc w:val="center"/>
              <w:rPr>
                <w:bCs/>
              </w:rPr>
            </w:pPr>
            <w:r w:rsidRPr="00CC3518">
              <w:rPr>
                <w:bCs/>
              </w:rPr>
              <w:t>(</w:t>
            </w:r>
            <w:r w:rsidRPr="00CC3518">
              <w:rPr>
                <w:bCs/>
                <w:lang w:val="be-BY"/>
              </w:rPr>
              <w:t>агульная вышэйшая адукацыя</w:t>
            </w:r>
            <w:r w:rsidRPr="00CC3518">
              <w:rPr>
                <w:bCs/>
              </w:rPr>
              <w:t>)</w:t>
            </w:r>
          </w:p>
          <w:p w:rsidR="0069305B" w:rsidRPr="00CC3518" w:rsidRDefault="0069305B" w:rsidP="009A3482">
            <w:pPr>
              <w:jc w:val="center"/>
            </w:pPr>
            <w:r w:rsidRPr="00CC3518">
              <w:rPr>
                <w:bCs/>
                <w:lang w:val="be-BY"/>
              </w:rPr>
              <w:t>Спецыяльнасць</w:t>
            </w:r>
            <w:r w:rsidRPr="00CC3518">
              <w:rPr>
                <w:bCs/>
              </w:rPr>
              <w:t xml:space="preserve">: </w:t>
            </w:r>
            <w:r w:rsidRPr="00CC3518">
              <w:t xml:space="preserve">6-05 0113 -02  </w:t>
            </w:r>
            <w:r w:rsidRPr="00CC3518">
              <w:rPr>
                <w:lang w:val="be-BY"/>
              </w:rPr>
              <w:t xml:space="preserve">Філалагічная адукацыя </w:t>
            </w:r>
            <w:r w:rsidRPr="00CC3518">
              <w:t>(</w:t>
            </w:r>
            <w:r w:rsidRPr="00CC3518">
              <w:rPr>
                <w:lang w:val="be-BY"/>
              </w:rPr>
              <w:t>Руская мова і літаратура</w:t>
            </w:r>
            <w:r>
              <w:t xml:space="preserve">. </w:t>
            </w:r>
            <w:r w:rsidRPr="00CC3518">
              <w:rPr>
                <w:lang w:val="be-BY"/>
              </w:rPr>
              <w:t>Замежная мова</w:t>
            </w:r>
            <w:r w:rsidRPr="00CC3518">
              <w:t xml:space="preserve"> (</w:t>
            </w:r>
            <w:r w:rsidRPr="00CC3518">
              <w:rPr>
                <w:lang w:val="be-BY"/>
              </w:rPr>
              <w:t>з указаннем мовы</w:t>
            </w:r>
            <w:r w:rsidRPr="00CC3518">
              <w:t>)</w:t>
            </w:r>
            <w:r>
              <w:rPr>
                <w:lang w:val="be-BY"/>
              </w:rPr>
              <w:t>.</w:t>
            </w:r>
          </w:p>
          <w:p w:rsidR="0069305B" w:rsidRPr="00CC3518" w:rsidRDefault="0069305B" w:rsidP="009A3482">
            <w:pPr>
              <w:jc w:val="center"/>
              <w:rPr>
                <w:bCs/>
                <w:lang w:val="be-BY"/>
              </w:rPr>
            </w:pPr>
            <w:r w:rsidRPr="00CC3518">
              <w:rPr>
                <w:bCs/>
                <w:lang w:val="be-BY"/>
              </w:rPr>
              <w:t>Дадатковыя віды навучання</w:t>
            </w:r>
          </w:p>
        </w:tc>
      </w:tr>
      <w:tr w:rsidR="0069305B" w:rsidRPr="00CC3518" w:rsidTr="009A34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B" w:rsidRPr="00CC3518" w:rsidRDefault="0069305B" w:rsidP="009A3482">
            <w:pPr>
              <w:rPr>
                <w:b/>
                <w:lang w:val="be-BY"/>
              </w:rPr>
            </w:pPr>
            <w:r w:rsidRPr="00CC3518">
              <w:rPr>
                <w:b/>
                <w:lang w:val="be-BY"/>
              </w:rPr>
              <w:t>Кароткі змест</w:t>
            </w:r>
          </w:p>
          <w:p w:rsidR="0069305B" w:rsidRPr="00CC3518" w:rsidRDefault="0069305B" w:rsidP="009A3482">
            <w:pPr>
              <w:rPr>
                <w:b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jc w:val="both"/>
            </w:pPr>
            <w:r w:rsidRPr="00CC3518">
              <w:rPr>
                <w:lang w:val="be-BY"/>
              </w:rPr>
              <w:t>Беларуская мова і яе месца ў сістэме агульначалавечых і нацыянальных каштоўнасцей. Мова і соцыум. Паходжанне беларускай мовы і асноўныя этапы яе развіцця.  Функцыянаванне беларускай мовы ва ўмовах білінгвізму. Моўная інтэрферэнцыя і яе віды. Арфаграфічныя нормы беларускай літаратурнай мовы. Марфалагічныя нормы беларускай літаратурнай мовы. Сінтаксічныя асаблівасці беларускай літаратурнай мовы. Лексіка беларускай мовы. Беларуская тэрміналагічная лексіка. Тэрміналагічныя слоўнікі і даведнікі. Паняцце і класіфікацыя функцыянальных стыляў. Асноўныя рысы навуковага стылю. Кампазіцыя, афармленне і рубрыкацыя навуковага тэксту. Асноўныя рысы афіцыйна-справавога стылю. Віды афіцыйна-справавых тэкстаў, правілы іх напісання і афармлення.   Культура прафесійнага маўлення. Маўленне – маўленчая дзейнасць – агульная культура чалавека. Правільнасць маўлення і моўныя нормы.</w:t>
            </w:r>
          </w:p>
        </w:tc>
      </w:tr>
      <w:tr w:rsidR="0069305B" w:rsidRPr="00F7110E" w:rsidTr="009A34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rPr>
                <w:b/>
                <w:lang w:val="be-BY"/>
              </w:rPr>
            </w:pPr>
            <w:r w:rsidRPr="00CC3518">
              <w:rPr>
                <w:b/>
                <w:lang w:val="be-BY"/>
              </w:rPr>
              <w:t>Фарміруемые кампетэнцыі,</w:t>
            </w:r>
          </w:p>
          <w:p w:rsidR="0069305B" w:rsidRPr="00CC3518" w:rsidRDefault="0069305B" w:rsidP="009A3482">
            <w:pPr>
              <w:rPr>
                <w:b/>
              </w:rPr>
            </w:pPr>
            <w:r w:rsidRPr="00CC3518">
              <w:rPr>
                <w:b/>
                <w:lang w:val="be-BY"/>
              </w:rPr>
              <w:t xml:space="preserve"> вынікі навучання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F7110E" w:rsidRDefault="00CF3ABE" w:rsidP="00CF3ABE">
            <w:pPr>
              <w:jc w:val="both"/>
              <w:rPr>
                <w:color w:val="000000" w:themeColor="text1"/>
                <w:lang w:val="be-BY"/>
              </w:rPr>
            </w:pPr>
            <w:r w:rsidRPr="00432E8A">
              <w:rPr>
                <w:color w:val="000000" w:themeColor="text1"/>
              </w:rPr>
              <w:t>Баз</w:t>
            </w:r>
            <w:r w:rsidRPr="00432E8A">
              <w:rPr>
                <w:color w:val="000000" w:themeColor="text1"/>
                <w:lang w:val="be-BY"/>
              </w:rPr>
              <w:t>а</w:t>
            </w:r>
            <w:r w:rsidRPr="00432E8A">
              <w:rPr>
                <w:color w:val="000000" w:themeColor="text1"/>
              </w:rPr>
              <w:t>вы</w:t>
            </w:r>
            <w:r w:rsidRPr="00432E8A">
              <w:rPr>
                <w:color w:val="000000" w:themeColor="text1"/>
                <w:lang w:val="be-BY"/>
              </w:rPr>
              <w:t>я</w:t>
            </w:r>
            <w:r w:rsidRPr="00432E8A">
              <w:rPr>
                <w:color w:val="000000" w:themeColor="text1"/>
              </w:rPr>
              <w:t xml:space="preserve"> </w:t>
            </w:r>
            <w:proofErr w:type="spellStart"/>
            <w:r w:rsidRPr="00432E8A">
              <w:rPr>
                <w:color w:val="000000" w:themeColor="text1"/>
              </w:rPr>
              <w:t>пр</w:t>
            </w:r>
            <w:proofErr w:type="spellEnd"/>
            <w:r w:rsidRPr="00432E8A">
              <w:rPr>
                <w:color w:val="000000" w:themeColor="text1"/>
                <w:lang w:val="be-BY"/>
              </w:rPr>
              <w:t>афесійныя кампетэнцыі</w:t>
            </w:r>
            <w:r w:rsidRPr="00432E8A">
              <w:rPr>
                <w:color w:val="000000" w:themeColor="text1"/>
              </w:rPr>
              <w:t xml:space="preserve">: </w:t>
            </w:r>
            <w:r>
              <w:rPr>
                <w:b/>
                <w:bCs/>
                <w:i/>
                <w:iCs/>
                <w:color w:val="000000" w:themeColor="text1"/>
                <w:lang w:val="be-BY"/>
              </w:rPr>
              <w:t>умець</w:t>
            </w:r>
            <w:r w:rsidRPr="00432E8A">
              <w:rPr>
                <w:b/>
                <w:i/>
                <w:color w:val="000000" w:themeColor="text1"/>
              </w:rPr>
              <w:t>:</w:t>
            </w:r>
            <w:r w:rsidRPr="00432E8A">
              <w:rPr>
                <w:b/>
                <w:i/>
                <w:color w:val="000000" w:themeColor="text1"/>
                <w:lang w:val="be-BY"/>
              </w:rPr>
              <w:t xml:space="preserve"> </w:t>
            </w:r>
            <w:r w:rsidR="0069305B" w:rsidRPr="00CC3518">
              <w:rPr>
                <w:color w:val="000000" w:themeColor="text1"/>
                <w:lang w:val="be-BY"/>
              </w:rPr>
              <w:t xml:space="preserve">выкарыстоўваць асноўныя паняцці і тэрміны спецыяльнай лексікі беларускай мовы ў прафесійнай дзейнасці </w:t>
            </w:r>
          </w:p>
        </w:tc>
      </w:tr>
      <w:tr w:rsidR="0069305B" w:rsidRPr="00CC3518" w:rsidTr="009A34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rPr>
                <w:b/>
              </w:rPr>
            </w:pPr>
            <w:proofErr w:type="spellStart"/>
            <w:r w:rsidRPr="00CC3518">
              <w:rPr>
                <w:b/>
              </w:rPr>
              <w:t>Пр</w:t>
            </w:r>
            <w:proofErr w:type="spellEnd"/>
            <w:r w:rsidRPr="00CC3518">
              <w:rPr>
                <w:b/>
                <w:lang w:val="be-BY"/>
              </w:rPr>
              <w:t>э</w:t>
            </w:r>
            <w:r w:rsidRPr="00CC3518">
              <w:rPr>
                <w:b/>
              </w:rPr>
              <w:t>р</w:t>
            </w:r>
            <w:r w:rsidRPr="00CC3518">
              <w:rPr>
                <w:b/>
                <w:lang w:val="be-BY"/>
              </w:rPr>
              <w:t>э</w:t>
            </w:r>
            <w:proofErr w:type="spellStart"/>
            <w:r w:rsidRPr="00CC3518">
              <w:rPr>
                <w:b/>
              </w:rPr>
              <w:t>кв</w:t>
            </w:r>
            <w:proofErr w:type="spellEnd"/>
            <w:r w:rsidRPr="00CC3518">
              <w:rPr>
                <w:b/>
                <w:lang w:val="be-BY"/>
              </w:rPr>
              <w:t>і</w:t>
            </w:r>
            <w:r w:rsidRPr="00CC3518">
              <w:rPr>
                <w:b/>
              </w:rPr>
              <w:t>з</w:t>
            </w:r>
            <w:r w:rsidRPr="00CC3518">
              <w:rPr>
                <w:b/>
                <w:lang w:val="be-BY"/>
              </w:rPr>
              <w:t>і</w:t>
            </w:r>
            <w:r w:rsidRPr="00CC3518">
              <w:rPr>
                <w:b/>
              </w:rPr>
              <w:t>ты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jc w:val="both"/>
              <w:rPr>
                <w:color w:val="000000" w:themeColor="text1"/>
              </w:rPr>
            </w:pPr>
            <w:r w:rsidRPr="00CC3518">
              <w:rPr>
                <w:color w:val="000000" w:themeColor="text1"/>
                <w:lang w:val="be-BY"/>
              </w:rPr>
              <w:t>Гісторыя беларускай дзяржаўнасці</w:t>
            </w:r>
            <w:r w:rsidRPr="00CC3518">
              <w:rPr>
                <w:color w:val="000000" w:themeColor="text1"/>
              </w:rPr>
              <w:t>.</w:t>
            </w:r>
          </w:p>
        </w:tc>
      </w:tr>
      <w:tr w:rsidR="0069305B" w:rsidRPr="00FF5967" w:rsidTr="009A34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rPr>
                <w:b/>
                <w:lang w:val="be-BY"/>
              </w:rPr>
            </w:pPr>
            <w:r w:rsidRPr="00CC3518">
              <w:rPr>
                <w:b/>
                <w:lang w:val="be-BY"/>
              </w:rPr>
              <w:t>Працаёмкасць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jc w:val="both"/>
              <w:rPr>
                <w:lang w:val="be-BY"/>
              </w:rPr>
            </w:pPr>
            <w:r w:rsidRPr="00CC3518">
              <w:rPr>
                <w:lang w:val="be-BY"/>
              </w:rPr>
              <w:t>54 акадэмічныя гадзіны, з іх 34 аўдыторныя: 8 гадзін лекцыйных, 26 гадзін практычных заняткаў.</w:t>
            </w:r>
          </w:p>
        </w:tc>
      </w:tr>
      <w:tr w:rsidR="0069305B" w:rsidRPr="00CC3518" w:rsidTr="009A34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rPr>
                <w:b/>
              </w:rPr>
            </w:pPr>
            <w:r w:rsidRPr="00CC3518">
              <w:rPr>
                <w:b/>
              </w:rPr>
              <w:t>Семест</w:t>
            </w:r>
            <w:proofErr w:type="gramStart"/>
            <w:r w:rsidRPr="00CC3518">
              <w:rPr>
                <w:b/>
              </w:rPr>
              <w:t>р(</w:t>
            </w:r>
            <w:proofErr w:type="gramEnd"/>
            <w:r w:rsidRPr="00CC3518">
              <w:rPr>
                <w:b/>
              </w:rPr>
              <w:t xml:space="preserve">ы), </w:t>
            </w:r>
            <w:r w:rsidRPr="00CC3518">
              <w:rPr>
                <w:b/>
                <w:lang w:val="be-BY"/>
              </w:rPr>
              <w:t>патрабаванні і формы бягучай і прамежкавай атэстацыі</w:t>
            </w:r>
            <w:r w:rsidRPr="00CC3518">
              <w:rPr>
                <w:b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B" w:rsidRPr="00CC3518" w:rsidRDefault="0069305B" w:rsidP="009A3482">
            <w:pPr>
              <w:jc w:val="both"/>
            </w:pPr>
            <w:r w:rsidRPr="00CC3518">
              <w:rPr>
                <w:lang w:val="be-BY"/>
              </w:rPr>
              <w:t>4 семестр</w:t>
            </w:r>
            <w:r w:rsidRPr="00CC3518">
              <w:t xml:space="preserve">, </w:t>
            </w:r>
            <w:r w:rsidRPr="00CC3518">
              <w:rPr>
                <w:lang w:val="be-BY"/>
              </w:rPr>
              <w:t>пераклад і рэдагаванне тэксту</w:t>
            </w:r>
            <w:r w:rsidRPr="00CC3518">
              <w:t xml:space="preserve">, </w:t>
            </w:r>
            <w:r w:rsidRPr="00CC3518">
              <w:rPr>
                <w:lang w:val="be-BY"/>
              </w:rPr>
              <w:t>залік</w:t>
            </w:r>
            <w:r w:rsidRPr="00CC3518">
              <w:t>.</w:t>
            </w:r>
          </w:p>
        </w:tc>
      </w:tr>
      <w:bookmarkEnd w:id="0"/>
    </w:tbl>
    <w:p w:rsidR="00AD7C50" w:rsidRPr="00FC5EDE" w:rsidRDefault="00AD7C50" w:rsidP="00FC5EDE"/>
    <w:sectPr w:rsidR="00AD7C50" w:rsidRPr="00FC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2B" w:rsidRDefault="00B95A2B" w:rsidP="00EA1C85">
      <w:r>
        <w:separator/>
      </w:r>
    </w:p>
  </w:endnote>
  <w:endnote w:type="continuationSeparator" w:id="0">
    <w:p w:rsidR="00B95A2B" w:rsidRDefault="00B95A2B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2B" w:rsidRDefault="00B95A2B" w:rsidP="00EA1C85">
      <w:r>
        <w:separator/>
      </w:r>
    </w:p>
  </w:footnote>
  <w:footnote w:type="continuationSeparator" w:id="0">
    <w:p w:rsidR="00B95A2B" w:rsidRDefault="00B95A2B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360EC"/>
    <w:rsid w:val="00157C4E"/>
    <w:rsid w:val="001F38A0"/>
    <w:rsid w:val="002C6D78"/>
    <w:rsid w:val="00301BF2"/>
    <w:rsid w:val="003373AF"/>
    <w:rsid w:val="0039782D"/>
    <w:rsid w:val="00474DBB"/>
    <w:rsid w:val="004D3D94"/>
    <w:rsid w:val="005321A0"/>
    <w:rsid w:val="006865FD"/>
    <w:rsid w:val="0069305B"/>
    <w:rsid w:val="006D17C5"/>
    <w:rsid w:val="00791524"/>
    <w:rsid w:val="007E2F0D"/>
    <w:rsid w:val="007F5F30"/>
    <w:rsid w:val="0093567D"/>
    <w:rsid w:val="00962D8F"/>
    <w:rsid w:val="00AD7C50"/>
    <w:rsid w:val="00B436A4"/>
    <w:rsid w:val="00B60E28"/>
    <w:rsid w:val="00B95A2B"/>
    <w:rsid w:val="00BA3C10"/>
    <w:rsid w:val="00CC25B5"/>
    <w:rsid w:val="00CF3ABE"/>
    <w:rsid w:val="00D86C29"/>
    <w:rsid w:val="00DA7496"/>
    <w:rsid w:val="00EA1C85"/>
    <w:rsid w:val="00EF080A"/>
    <w:rsid w:val="00FC5EDE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9D019-1502-4366-8626-A0BC4195E9B6}"/>
</file>

<file path=customXml/itemProps2.xml><?xml version="1.0" encoding="utf-8"?>
<ds:datastoreItem xmlns:ds="http://schemas.openxmlformats.org/officeDocument/2006/customXml" ds:itemID="{9236D6CC-6B1A-4E19-9409-06A16185F4FF}"/>
</file>

<file path=customXml/itemProps3.xml><?xml version="1.0" encoding="utf-8"?>
<ds:datastoreItem xmlns:ds="http://schemas.openxmlformats.org/officeDocument/2006/customXml" ds:itemID="{E78254D6-2309-4141-9B1B-41E29D2A7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2024-06-17T08:08:00Z</dcterms:created>
  <dcterms:modified xsi:type="dcterms:W3CDTF">2024-06-17T08:08:00Z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